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68E0" w:rsidR="004F3811" w:rsidP="004F3811" w:rsidRDefault="004F3811" w14:paraId="fb771ac" w14:textId="fb771ac">
      <w:pPr>
        <w15:collapsed w:val="false"/>
        <w:rPr>
          <w:rFonts w:cs="Arial"/>
        </w:rPr>
      </w:pPr>
      <w:bookmarkStart w:name="_GoBack" w:id="0"/>
      <w:bookmarkEnd w:id="0"/>
      <w:r w:rsidRPr="001268E0">
        <w:rPr>
          <w:rFonts w:cs="Arial"/>
        </w:rPr>
        <w:t>REPUBLIKA HRVATSKA</w:t>
      </w:r>
    </w:p>
    <w:p w:rsidRPr="001268E0" w:rsidR="004F3811" w:rsidP="004F3811" w:rsidRDefault="004F3811">
      <w:pPr>
        <w:rPr>
          <w:rFonts w:cs="Arial"/>
        </w:rPr>
      </w:pPr>
      <w:r w:rsidRPr="001268E0">
        <w:rPr>
          <w:rFonts w:cs="Arial"/>
        </w:rPr>
        <w:t>TRGOVAČKI SUD U PAZINU</w:t>
      </w:r>
    </w:p>
    <w:p w:rsidRPr="001268E0" w:rsidR="004F3811" w:rsidP="004F3811" w:rsidRDefault="004F3811">
      <w:pPr>
        <w:jc w:val="center"/>
        <w:rPr>
          <w:rFonts w:cs="Arial"/>
          <w:b/>
        </w:rPr>
      </w:pPr>
    </w:p>
    <w:p w:rsidRPr="001268E0" w:rsidR="004F3811" w:rsidP="004F3811" w:rsidRDefault="004F3811">
      <w:pPr>
        <w:jc w:val="center"/>
        <w:rPr>
          <w:rFonts w:cs="Arial"/>
          <w:b/>
        </w:rPr>
      </w:pPr>
      <w:r w:rsidRPr="001268E0">
        <w:rPr>
          <w:rFonts w:cs="Arial"/>
          <w:b/>
        </w:rPr>
        <w:t>ZAPISNIK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o ročištu održanom dana </w:t>
      </w:r>
      <w:r w:rsidRPr="001268E0" w:rsidR="001268E0">
        <w:rPr>
          <w:rFonts w:cs="Arial"/>
        </w:rPr>
        <w:t>23</w:t>
      </w:r>
      <w:r w:rsidRPr="001268E0">
        <w:rPr>
          <w:rFonts w:cs="Arial"/>
        </w:rPr>
        <w:t xml:space="preserve">. </w:t>
      </w:r>
      <w:r w:rsidRPr="001268E0" w:rsidR="001268E0">
        <w:rPr>
          <w:rFonts w:cs="Arial"/>
        </w:rPr>
        <w:t>travnja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 xml:space="preserve">. godine </w:t>
      </w:r>
    </w:p>
    <w:p w:rsidRPr="001268E0" w:rsidR="00D74101" w:rsidP="00D74101" w:rsidRDefault="004F3811">
      <w:pPr>
        <w:jc w:val="center"/>
        <w:rPr>
          <w:rFonts w:cs="Arial"/>
        </w:rPr>
      </w:pPr>
      <w:r w:rsidRPr="001268E0">
        <w:rPr>
          <w:rFonts w:cs="Arial"/>
        </w:rPr>
        <w:t>u postupku po prijedlogu za otvaranje stečaja nad dužnikom</w:t>
      </w:r>
    </w:p>
    <w:p w:rsidRPr="001268E0" w:rsidR="000E72C0" w:rsidP="00D74101" w:rsidRDefault="004F18C8">
      <w:pPr>
        <w:jc w:val="center"/>
        <w:rPr>
          <w:rFonts w:cs="Arial"/>
          <w:b/>
        </w:rPr>
      </w:pPr>
      <w:r w:rsidRPr="004F18C8">
        <w:rPr>
          <w:rFonts w:cs="Arial"/>
        </w:rPr>
        <w:t>CAR GESTE d.o.o. Umag, Jadranska ulica 11, OIB: 50487958372</w:t>
      </w:r>
      <w:r w:rsidRPr="00A338D5" w:rsidR="00A338D5">
        <w:rPr>
          <w:rFonts w:cs="Arial"/>
        </w:rPr>
        <w:t>,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radi odlučivanja o pretpostavkama za otvaranje stečajnog postupka i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razlozima za otvaranje stečajnog postupka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OD SUDA NAZOČNI: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Tijana Licul, stečajni sudac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Sanja Prodan, zapisničar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Početak u </w:t>
      </w:r>
      <w:r w:rsidR="004F18C8">
        <w:rPr>
          <w:rFonts w:cs="Arial"/>
        </w:rPr>
        <w:t>14,15</w:t>
      </w:r>
      <w:r w:rsidRPr="001268E0" w:rsidR="00674B01">
        <w:rPr>
          <w:rFonts w:cs="Arial"/>
        </w:rPr>
        <w:t xml:space="preserve"> </w:t>
      </w:r>
      <w:r w:rsidRPr="001268E0">
        <w:rPr>
          <w:rFonts w:cs="Arial"/>
        </w:rPr>
        <w:t>sati</w:t>
      </w:r>
    </w:p>
    <w:p w:rsidRPr="001268E0" w:rsidR="004F3811" w:rsidP="004F3811" w:rsidRDefault="004F3811">
      <w:pPr>
        <w:ind w:right="-288"/>
        <w:jc w:val="both"/>
        <w:rPr>
          <w:rFonts w:cs="Arial"/>
        </w:rPr>
      </w:pP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>Utvrđuje se da na današnje ročište nisu pristupili: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ab/>
        <w:t xml:space="preserve">Predlagatelj, dužnik. 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</w:p>
    <w:p w:rsidRPr="001268E0" w:rsidR="004F3811" w:rsidP="004F3811" w:rsidRDefault="004F3811">
      <w:pPr>
        <w:ind w:right="-288" w:firstLine="705"/>
        <w:jc w:val="both"/>
        <w:rPr>
          <w:rFonts w:cs="Arial"/>
        </w:rPr>
      </w:pPr>
      <w:r w:rsidRPr="001268E0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F18C8">
        <w:rPr>
          <w:rFonts w:cs="Arial"/>
        </w:rPr>
        <w:t>12</w:t>
      </w:r>
      <w:r w:rsidRPr="001268E0">
        <w:rPr>
          <w:rFonts w:cs="Arial"/>
        </w:rPr>
        <w:t xml:space="preserve">. </w:t>
      </w:r>
      <w:r w:rsidR="004F18C8">
        <w:rPr>
          <w:rFonts w:cs="Arial"/>
        </w:rPr>
        <w:t xml:space="preserve">travnja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>. godine, a sa oglasne ploče je skinuto po proteku 8 dana, pa se dostava smatra uredno obavljenom is</w:t>
      </w:r>
      <w:r w:rsidRPr="001268E0" w:rsidR="009C5E29">
        <w:rPr>
          <w:rFonts w:cs="Arial"/>
        </w:rPr>
        <w:t>tekom osmog dana od dana objave</w:t>
      </w:r>
      <w:r w:rsidRPr="001268E0">
        <w:rPr>
          <w:rFonts w:cs="Arial"/>
        </w:rPr>
        <w:t>, sukladno čl. 12. st. 1. Stečajnog zakona.</w:t>
      </w:r>
    </w:p>
    <w:p w:rsidRPr="001268E0" w:rsidR="001A18A5" w:rsidP="004F3811" w:rsidRDefault="001A18A5">
      <w:pPr>
        <w:ind w:right="-288"/>
        <w:jc w:val="both"/>
        <w:rPr>
          <w:rFonts w:cs="Arial"/>
        </w:rPr>
      </w:pPr>
    </w:p>
    <w:p w:rsidRPr="001268E0" w:rsidR="001A18A5" w:rsidP="001A18A5" w:rsidRDefault="001A18A5">
      <w:pPr>
        <w:ind w:right="-288"/>
        <w:jc w:val="both"/>
        <w:rPr>
          <w:rFonts w:cs="Arial"/>
          <w:color w:val="FF0000"/>
        </w:rPr>
      </w:pPr>
      <w:r w:rsidRPr="001268E0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4F18C8">
        <w:rPr>
          <w:rFonts w:cs="Arial"/>
        </w:rPr>
        <w:t>31</w:t>
      </w:r>
      <w:r w:rsidR="00086994">
        <w:rPr>
          <w:rFonts w:cs="Arial"/>
        </w:rPr>
        <w:t>.</w:t>
      </w:r>
      <w:r w:rsidRPr="001268E0">
        <w:rPr>
          <w:rFonts w:cs="Arial"/>
        </w:rPr>
        <w:t xml:space="preserve"> </w:t>
      </w:r>
      <w:r w:rsidR="004F18C8">
        <w:rPr>
          <w:rFonts w:cs="Arial"/>
        </w:rPr>
        <w:t>ožujka</w:t>
      </w:r>
      <w:r w:rsidR="00A338D5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</w:t>
      </w:r>
      <w:r w:rsidRPr="001268E0" w:rsidR="008C3A14">
        <w:rPr>
          <w:rFonts w:cs="Arial"/>
        </w:rPr>
        <w:t>1</w:t>
      </w:r>
      <w:r w:rsidRPr="001268E0">
        <w:rPr>
          <w:rFonts w:cs="Arial"/>
        </w:rPr>
        <w:t xml:space="preserve">. prema kojemu na dan </w:t>
      </w:r>
      <w:r w:rsidR="004F18C8">
        <w:rPr>
          <w:rFonts w:cs="Arial"/>
        </w:rPr>
        <w:t>30</w:t>
      </w:r>
      <w:r w:rsidRPr="001268E0">
        <w:rPr>
          <w:rFonts w:cs="Arial"/>
        </w:rPr>
        <w:t xml:space="preserve">. </w:t>
      </w:r>
      <w:r w:rsidR="004F18C8">
        <w:rPr>
          <w:rFonts w:cs="Arial"/>
        </w:rPr>
        <w:t xml:space="preserve">ožujka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</w:t>
      </w:r>
      <w:r w:rsidRPr="001268E0" w:rsidR="006400E1">
        <w:rPr>
          <w:rFonts w:cs="Arial"/>
        </w:rPr>
        <w:t>1</w:t>
      </w:r>
      <w:r w:rsidRPr="001268E0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F18C8">
        <w:rPr>
          <w:rFonts w:cs="Arial"/>
        </w:rPr>
        <w:t>120</w:t>
      </w:r>
      <w:r w:rsidRPr="001268E0">
        <w:rPr>
          <w:rFonts w:cs="Arial"/>
        </w:rPr>
        <w:t xml:space="preserve"> dana u ukupnom iznosu od </w:t>
      </w:r>
      <w:r w:rsidR="004F18C8">
        <w:rPr>
          <w:rFonts w:cs="Arial"/>
        </w:rPr>
        <w:t>99</w:t>
      </w:r>
      <w:r w:rsidRPr="00FC5489" w:rsidR="004F18C8">
        <w:rPr>
          <w:rFonts w:cs="Arial"/>
        </w:rPr>
        <w:t>.288,15</w:t>
      </w:r>
      <w:r w:rsidRPr="00FC5489" w:rsidR="00A338D5">
        <w:rPr>
          <w:rFonts w:cs="Arial"/>
        </w:rPr>
        <w:t xml:space="preserve"> </w:t>
      </w:r>
      <w:r w:rsidRPr="00FC5489">
        <w:rPr>
          <w:rFonts w:cs="Arial"/>
        </w:rPr>
        <w:t xml:space="preserve">kn. </w:t>
      </w:r>
      <w:r w:rsidRPr="00FC5489" w:rsidR="00CB422D">
        <w:rPr>
          <w:rFonts w:cs="Arial"/>
        </w:rPr>
        <w:t xml:space="preserve">Na današnji dan blokada iznosi </w:t>
      </w:r>
      <w:r w:rsidRPr="00FC5489" w:rsidR="00FC5489">
        <w:rPr>
          <w:rFonts w:cs="Arial"/>
        </w:rPr>
        <w:t xml:space="preserve">99.534,48 kn. </w:t>
      </w: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BE62FB" w:rsidR="001268E0" w:rsidP="00FC5489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Iz radnja koje je poduzeo sud nije utvrđeno da dužnik ima imovine. 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FC5489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4F18C8">
        <w:rPr>
          <w:rFonts w:cs="Arial"/>
        </w:rPr>
        <w:t>14,20</w:t>
      </w:r>
      <w:r w:rsidRPr="00BE62FB">
        <w:rPr>
          <w:rFonts w:cs="Arial"/>
        </w:rPr>
        <w:t xml:space="preserve"> sati.</w:t>
      </w:r>
    </w:p>
    <w:p w:rsidRPr="00BE62FB" w:rsidR="001268E0" w:rsidP="001268E0" w:rsidRDefault="001268E0">
      <w:pPr>
        <w:jc w:val="both"/>
        <w:rPr>
          <w:rFonts w:cs="Arial"/>
        </w:rPr>
      </w:pPr>
    </w:p>
    <w:p w:rsidR="00FC5489" w:rsidP="00FC5489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1268E0" w:rsidP="00FC5489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 xml:space="preserve"> </w:t>
      </w: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FC5489" w:rsidRDefault="00FC5489">
      <w:pPr>
        <w:jc w:val="both"/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</w:t>
      </w:r>
      <w:r w:rsidRPr="00BE62FB" w:rsidR="001268E0">
        <w:rPr>
          <w:rFonts w:cs="Arial"/>
        </w:rPr>
        <w:t>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48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DF03C8" w:rsidR="00A338D5" w:rsidP="00A338D5" w:rsidRDefault="00A338D5">
    <w:pPr>
      <w:pStyle w:val="Zaglavlje"/>
      <w:jc w:val="right"/>
      <w:rPr>
        <w:rFonts w:ascii="Arial" w:hAnsi="Arial" w:cs="Arial"/>
      </w:rPr>
    </w:pPr>
    <w:r w:rsidRPr="00DF03C8">
      <w:rPr>
        <w:rFonts w:ascii="Arial" w:hAnsi="Arial" w:cs="Arial"/>
        <w:sz w:val="22"/>
        <w:szCs w:val="22"/>
      </w:rPr>
      <w:t>Poslovni broj 4 St-</w:t>
    </w:r>
    <w:r>
      <w:rPr>
        <w:rFonts w:ascii="Arial" w:hAnsi="Arial" w:cs="Arial"/>
        <w:sz w:val="22"/>
        <w:szCs w:val="22"/>
      </w:rPr>
      <w:t>143/2021-10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F03C8" w:rsidR="00CF7611" w:rsidP="00F72C8F" w:rsidRDefault="00CF7611">
    <w:pPr>
      <w:pStyle w:val="Zaglavlje"/>
      <w:jc w:val="right"/>
      <w:rPr>
        <w:rFonts w:ascii="Arial" w:hAnsi="Arial" w:cs="Arial"/>
      </w:rPr>
    </w:pPr>
    <w:r w:rsidRPr="00DF03C8">
      <w:rPr>
        <w:rFonts w:ascii="Arial" w:hAnsi="Arial" w:cs="Arial"/>
        <w:sz w:val="22"/>
        <w:szCs w:val="22"/>
      </w:rPr>
      <w:t xml:space="preserve">Poslovni broj </w:t>
    </w:r>
    <w:r w:rsidRPr="00DF03C8" w:rsidR="000E72C0">
      <w:rPr>
        <w:rFonts w:ascii="Arial" w:hAnsi="Arial" w:cs="Arial"/>
        <w:sz w:val="22"/>
        <w:szCs w:val="22"/>
      </w:rPr>
      <w:t>4 St-</w:t>
    </w:r>
    <w:r w:rsidR="004F18C8">
      <w:rPr>
        <w:rFonts w:ascii="Arial" w:hAnsi="Arial" w:cs="Arial"/>
        <w:sz w:val="22"/>
        <w:szCs w:val="22"/>
      </w:rPr>
      <w:t>264/2021-8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86994"/>
    <w:rsid w:val="000A00E1"/>
    <w:rsid w:val="000A7400"/>
    <w:rsid w:val="000E6670"/>
    <w:rsid w:val="000E72C0"/>
    <w:rsid w:val="00117DBA"/>
    <w:rsid w:val="001268E0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5650"/>
    <w:rsid w:val="0046778E"/>
    <w:rsid w:val="00471E38"/>
    <w:rsid w:val="00476E0B"/>
    <w:rsid w:val="004D73AE"/>
    <w:rsid w:val="004F18C8"/>
    <w:rsid w:val="004F3811"/>
    <w:rsid w:val="004F789C"/>
    <w:rsid w:val="00576B3E"/>
    <w:rsid w:val="005A3120"/>
    <w:rsid w:val="005A3F55"/>
    <w:rsid w:val="005F1B9C"/>
    <w:rsid w:val="00603281"/>
    <w:rsid w:val="00626B34"/>
    <w:rsid w:val="00637A2F"/>
    <w:rsid w:val="006400E1"/>
    <w:rsid w:val="00674B01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3165"/>
    <w:rsid w:val="00A338D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A4329"/>
    <w:rsid w:val="00CB422D"/>
    <w:rsid w:val="00CB4769"/>
    <w:rsid w:val="00CD254E"/>
    <w:rsid w:val="00CD2568"/>
    <w:rsid w:val="00CF7611"/>
    <w:rsid w:val="00D02185"/>
    <w:rsid w:val="00D74101"/>
    <w:rsid w:val="00DF0331"/>
    <w:rsid w:val="00DF03C8"/>
    <w:rsid w:val="00E2717B"/>
    <w:rsid w:val="00E3781E"/>
    <w:rsid w:val="00E51C1E"/>
    <w:rsid w:val="00E77AFF"/>
    <w:rsid w:val="00EE2ECD"/>
    <w:rsid w:val="00F54B6C"/>
    <w:rsid w:val="00F72C8F"/>
    <w:rsid w:val="00F7305D"/>
    <w:rsid w:val="00FB6C30"/>
    <w:rsid w:val="00FC5489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673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F1B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1B9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1B9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1B9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1B9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14:15</izvorni_sadrzaj>
    <derivirana_varijabla naziv="DomainObject.StvarniPocetakVrijeme_1">14:15</derivirana_varijabla>
  </DomainObject.StvarniPocetakVrijeme>
  <DomainObject.StvarniZavrsetakVrijeme>
    <izvorni_sadrzaj>14:20</izvorni_sadrzaj>
    <derivirana_varijabla naziv="DomainObject.StvarniZavrsetakVrijeme_1">14:20</derivirana_varijabla>
  </DomainObject.StvarniZavrsetakVrijeme>
  <DomainObject.PlaniraniZavrsetakVrijeme>
    <izvorni_sadrzaj>14:20</izvorni_sadrzaj>
    <derivirana_varijabla naziv="DomainObject.PlaniraniZavrsetakVrijeme_1">14:20</derivirana_varijabla>
  </DomainObject.PlaniraniZavrsetakVrijeme>
  <DomainObject.PlaniraniPocetakVrijeme>
    <izvorni_sadrzaj>14:15</izvorni_sadrzaj>
    <derivirana_varijabla naziv="DomainObject.PlaniraniPocetakVrijeme_1">14:15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St-264/2021-8</izvorni_sadrzaj>
    <derivirana_varijabla naziv="DomainObject.Zapisnik.Oznaka_1">St-264/2021-8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ožujka 2021.</izvorni_sadrzaj>
    <derivirana_varijabla naziv="DomainObject.Predmet.DatumIzradeOptuznogAkta_1">31. ožujka 2021.</derivirana_varijabla>
  </DomainObject.Predmet.DatumIzradeOptuznogAkta>
  <DomainObject.Predmet.DatumIzradeOptuznogAktaFormated>
    <izvorni_sadrzaj>31.3.2021.</izvorni_sadrzaj>
    <derivirana_varijabla naziv="DomainObject.Predmet.DatumIzradeOptuznogAktaFormated_1">31.3.2021.</derivirana_varijabla>
  </DomainObject.Predmet.DatumIzradeOptuznogAktaFormated>
  <DomainObject.Predmet.DatumOsnivanja>
    <izvorni_sadrzaj>1. travnja 2021.</izvorni_sadrzaj>
    <derivirana_varijabla naziv="DomainObject.Predmet.DatumOsnivanja_1">1.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ožujka 2021.</izvorni_sadrzaj>
    <derivirana_varijabla naziv="DomainObject.Predmet.DatumPrimitkaOptuznogAkta_1">31.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St-264/2021</izvorni_sadrzaj>
    <derivirana_varijabla naziv="DomainObject.Predmet.OznakaBroj_1">St-264/2021</derivirana_varijabla>
  </DomainObject.Predmet.OznakaBroj>
  <DomainObject.Predmet.OznakaBrojOptuznogAkta>
    <izvorni_sadrzaj>04-06-21-2964</izvorni_sadrzaj>
    <derivirana_varijabla naziv="DomainObject.Predmet.OznakaBrojOptuznogAkta_1">04-06-21-2964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GESTE d.o.o. UMAG zastupanog po punomoćniku Vincenzo Celone</izvorni_sadrzaj>
    <derivirana_varijabla naziv="DomainObject.Predmet.ProtustrankaFormated_1">  CAR GESTE d.o.o. UMAG zastupanog po punomoćniku Vincenzo Celone</derivirana_varijabla>
  </DomainObject.Predmet.ProtustrankaFormated>
  <DomainObject.Predmet.ProtustrankaFormatedOIB>
    <izvorni_sadrzaj>  CAR GESTE d.o.o. UMAG, OIB 50487958372 zastupanog po punomoćniku Vincenzo Celone</izvorni_sadrzaj>
    <derivirana_varijabla naziv="DomainObject.Predmet.ProtustrankaFormatedOIB_1">  CAR GESTE d.o.o. UMAG, OIB 50487958372 zastupanog po punomoćniku Vincenzo Celone</derivirana_varijabla>
  </DomainObject.Predmet.ProtustrankaFormatedOIB>
  <DomainObject.Predmet.ProtustrankaFormatedWithAdress>
    <izvorni_sadrzaj> CAR GESTE d.o.o. UMAG, Jadranska ulica 11, 52470 Umag zastupanog po punomoćniku Vincenzo Celone</izvorni_sadrzaj>
    <derivirana_varijabla naziv="DomainObject.Predmet.ProtustrankaFormatedWithAdress_1"> CAR GESTE d.o.o. UMAG, Jadranska ulica 11, 52470 Umag zastupanog po punomoćniku Vincenzo Celone</derivirana_varijabla>
  </DomainObject.Predmet.ProtustrankaFormatedWithAdress>
  <DomainObject.Predmet.ProtustrankaFormatedWithAdressOIB>
    <izvorni_sadrzaj> CAR GESTE d.o.o. UMAG, OIB 50487958372, Jadranska ulica 11, 52470 Umag zastupanog po punomoćniku Vincenzo Celone</izvorni_sadrzaj>
    <derivirana_varijabla naziv="DomainObject.Predmet.ProtustrankaFormatedWithAdressOIB_1"> CAR GESTE d.o.o. UMAG, OIB 50487958372, Jadranska ulica 11, 52470 Umag zastupanog po punomoćniku Vincenzo Celone</derivirana_varijabla>
  </DomainObject.Predmet.ProtustrankaFormatedWithAdressOIB>
  <DomainObject.Predmet.ProtustrankaWithAdress>
    <izvorni_sadrzaj>CAR GESTE d.o.o. UMAG Jadranska ulica 11, 52470 Umag</izvorni_sadrzaj>
    <derivirana_varijabla naziv="DomainObject.Predmet.ProtustrankaWithAdress_1">CAR GESTE d.o.o. UMAG Jadranska ulica 11, 52470 Umag</derivirana_varijabla>
  </DomainObject.Predmet.ProtustrankaWithAdress>
  <DomainObject.Predmet.ProtustrankaWithAdressOIB>
    <izvorni_sadrzaj>CAR GESTE d.o.o. UMAG, OIB 50487958372, Jadranska ulica 11, 52470 Umag</izvorni_sadrzaj>
    <derivirana_varijabla naziv="DomainObject.Predmet.ProtustrankaWithAdressOIB_1">CAR GESTE d.o.o. UMAG, OIB 50487958372, Jadranska ulica 11, 52470 Umag</derivirana_varijabla>
  </DomainObject.Predmet.ProtustrankaWithAdressOIB>
  <DomainObject.Predmet.ProtustrankaNazivFormated>
    <izvorni_sadrzaj>CAR GESTE d.o.o. UMAG</izvorni_sadrzaj>
    <derivirana_varijabla naziv="DomainObject.Predmet.ProtustrankaNazivFormated_1">CAR GESTE d.o.o. UMAG</derivirana_varijabla>
  </DomainObject.Predmet.ProtustrankaNazivFormated>
  <DomainObject.Predmet.ProtustrankaNazivFormatedOIB>
    <izvorni_sadrzaj>CAR GESTE d.o.o. UMAG, OIB 50487958372</izvorni_sadrzaj>
    <derivirana_varijabla naziv="DomainObject.Predmet.ProtustrankaNazivFormatedOIB_1">CAR GESTE d.o.o. UMAG, OIB 50487958372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99288.15</izvorni_sadrzaj>
    <derivirana_varijabla naziv="DomainObject.Predmet.TrenutnaVrijednost_1">99288.15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CAR GESTE d.o.o. UMAG zastupanog po punomoćniku Vincenzo Celone</item>
    </izvorni_sadrzaj>
    <derivirana_varijabla naziv="DomainObject.Predmet.ProtuStrankaListFormated_1">
      <item>CAR GESTE d.o.o. UMAG zastupanog po punomoćniku Vincenzo Celone</item>
    </derivirana_varijabla>
  </DomainObject.Predmet.ProtuStrankaListFormated>
  <DomainObject.Predmet.ProtuStrankaListFormatedOIB>
    <izvorni_sadrzaj>
      <item>CAR GESTE d.o.o. UMAG, OIB 50487958372 zastupanog po punomoćniku Vincenzo Celone</item>
    </izvorni_sadrzaj>
    <derivirana_varijabla naziv="DomainObject.Predmet.ProtuStrankaListFormatedOIB_1">
      <item>CAR GESTE d.o.o. UMAG, OIB 50487958372 zastupanog po punomoćniku Vincenzo Celone</item>
    </derivirana_varijabla>
  </DomainObject.Predmet.ProtuStrankaListFormatedOIB>
  <DomainObject.Predmet.ProtuStrankaListFormatedWithAdress>
    <izvorni_sadrzaj>
      <item>CAR GESTE d.o.o. UMAG, Jadranska ulica 11, 52470 Umag zastupanog po punomoćniku Vincenzo Celone</item>
    </izvorni_sadrzaj>
    <derivirana_varijabla naziv="DomainObject.Predmet.ProtuStrankaListFormatedWithAdress_1">
      <item>CAR GESTE d.o.o. UMAG, Jadranska ulica 11, 52470 Umag zastupanog po punomoćniku Vincenzo Celone</item>
    </derivirana_varijabla>
  </DomainObject.Predmet.ProtuStrankaListFormatedWithAdress>
  <DomainObject.Predmet.ProtuStrankaListFormatedWithAdressOIB>
    <izvorni_sadrzaj>
      <item>CAR GESTE d.o.o. UMAG, OIB 50487958372, Jadranska ulica 11, 52470 Umag zastupanog po punomoćniku Vincenzo Celone</item>
    </izvorni_sadrzaj>
    <derivirana_varijabla naziv="DomainObject.Predmet.ProtuStrankaListFormatedWithAdressOIB_1">
      <item>CAR GESTE d.o.o. UMAG, OIB 50487958372, Jadranska ulica 11, 52470 Umag zastupanog po punomoćniku Vincenzo Celone</item>
    </derivirana_varijabla>
  </DomainObject.Predmet.ProtuStrankaListFormatedWithAdressOIB>
  <DomainObject.Predmet.ProtuStrankaListNazivFormated>
    <izvorni_sadrzaj>
      <item>CAR GESTE d.o.o. UMAG</item>
    </izvorni_sadrzaj>
    <derivirana_varijabla naziv="DomainObject.Predmet.ProtuStrankaListNazivFormated_1">
      <item>CAR GESTE d.o.o. UMAG</item>
    </derivirana_varijabla>
  </DomainObject.Predmet.ProtuStrankaListNazivFormated>
  <DomainObject.Predmet.ProtuStrankaListNazivFormatedOIB>
    <izvorni_sadrzaj>
      <item>CAR GESTE d.o.o. UMAG, OIB 50487958372</item>
    </izvorni_sadrzaj>
    <derivirana_varijabla naziv="DomainObject.Predmet.ProtuStrankaListNazivFormatedOIB_1">
      <item>CAR GESTE d.o.o. UMAG, OIB 50487958372</item>
    </derivirana_varijabla>
  </DomainObject.Predmet.ProtuStrankaListNazivFormatedOIB>
  <DomainObject.Predmet.OstaliListFormated>
    <izvorni_sadrzaj>
      <item>Vincenzo Celone punomoćnik sudionika u postupku CAR GESTE d.o.o. UMAG</item>
    </izvorni_sadrzaj>
    <derivirana_varijabla naziv="DomainObject.Predmet.OstaliListFormated_1">
      <item>Vincenzo Celone punomoćnik sudionika u postupku CAR GESTE d.o.o. UMAG</item>
    </derivirana_varijabla>
  </DomainObject.Predmet.OstaliListFormated>
  <DomainObject.Predmet.OstaliListFormatedOIB>
    <izvorni_sadrzaj>
      <item>Vincenzo Celone, OIB 60114578629 punomoćnik sudionika u postupku CAR GESTE d.o.o. UMAG</item>
    </izvorni_sadrzaj>
    <derivirana_varijabla naziv="DomainObject.Predmet.OstaliListFormatedOIB_1">
      <item>Vincenzo Celone, OIB 60114578629 punomoćnik sudionika u postupku CAR GESTE d.o.o. UMAG</item>
    </derivirana_varijabla>
  </DomainObject.Predmet.OstaliListFormatedOIB>
  <DomainObject.Predmet.OstaliListFormatedWithAdress>
    <izvorni_sadrzaj>
      <item>Vincenzo Celone, Via Fermi 8c, 21010 Arsago Seprio punomoćnik sudionika u postupku CAR GESTE d.o.o. UMAG</item>
    </izvorni_sadrzaj>
    <derivirana_varijabla naziv="DomainObject.Predmet.OstaliListFormatedWithAdress_1">
      <item>Vincenzo Celone, Via Fermi 8c, 21010 Arsago Seprio punomoćnik sudionika u postupku CAR GESTE d.o.o. UMAG</item>
    </derivirana_varijabla>
  </DomainObject.Predmet.OstaliListFormatedWithAdress>
  <DomainObject.Predmet.OstaliListFormatedWithAdressOIB>
    <izvorni_sadrzaj>
      <item>Vincenzo Celone, OIB 60114578629, Via Fermi 8c, 21010 Arsago Seprio punomoćnik sudionika u postupku CAR GESTE d.o.o. UMAG</item>
    </izvorni_sadrzaj>
    <derivirana_varijabla naziv="DomainObject.Predmet.OstaliListFormatedWithAdressOIB_1">
      <item>Vincenzo Celone, OIB 60114578629, Via Fermi 8c, 21010 Arsago Seprio punomoćnik sudionika u postupku CAR GESTE d.o.o. UMAG</item>
    </derivirana_varijabla>
  </DomainObject.Predmet.OstaliListFormatedWithAdressOIB>
  <DomainObject.Predmet.OstaliListNazivFormated>
    <izvorni_sadrzaj>
      <item>Vincenzo Celone</item>
    </izvorni_sadrzaj>
    <derivirana_varijabla naziv="DomainObject.Predmet.OstaliListNazivFormated_1">
      <item>Vincenzo Celone</item>
    </derivirana_varijabla>
  </DomainObject.Predmet.OstaliListNazivFormated>
  <DomainObject.Predmet.OstaliListNazivFormatedOIB>
    <izvorni_sadrzaj>
      <item>Vincenzo Celone, OIB 60114578629</item>
    </izvorni_sadrzaj>
    <derivirana_varijabla naziv="DomainObject.Predmet.OstaliListNazivFormatedOIB_1">
      <item>Vincenzo Celone, OIB 60114578629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St-264/2021-8</izvorni_sadrzaj>
    <derivirana_varijabla naziv="DomainObject.PoslovniBrojDokumenta_1">St-264/2021-8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CAR GESTE d.o.o. UMAG</izvorni_sadrzaj>
    <derivirana_varijabla naziv="DomainObject.Predmet.ProtustrankaIDrugi_1">CAR GESTE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CAR GESTE d.o.o. UMAG, OIB 50487958372, Jadranska ulica 11, 52470 Umag</izvorni_sadrzaj>
    <derivirana_varijabla naziv="DomainObject.Predmet.ProtustrankaIDrugiAdressOIB_1">CAR GESTE d.o.o. UMAG, OIB 50487958372, Jadranska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 GESTE d.o.o. UMAG</item>
      <item>Financijska agencija (FINA)</item>
      <item>Vincenzo Celone</item>
    </izvorni_sadrzaj>
    <derivirana_varijabla naziv="DomainObject.Predmet.SudioniciListNaziv_1">
      <item>CAR GESTE d.o.o. UMAG</item>
      <item>Financijska agencija (FINA)</item>
      <item>Vincenzo Celone</item>
    </derivirana_varijabla>
  </DomainObject.Predmet.SudioniciListNaziv>
  <DomainObject.Predmet.SudioniciListAdressOIB>
    <izvorni_sadrzaj>
      <item>CAR GESTE d.o.o. UMAG, OIB 50487958372, Jadranska ulica 11,52470 Umag</item>
      <item>Financijska agencija (FINA), OIB 85821130368, GIARDINI 5,52100 Pula</item>
      <item>Vincenzo Celone, OIB 60114578629, Via Fermi 8c,21010 Arsago Seprio</item>
    </izvorni_sadrzaj>
    <derivirana_varijabla naziv="DomainObject.Predmet.SudioniciListAdressOIB_1">
      <item>CAR GESTE d.o.o. UMAG, OIB 50487958372, Jadranska ulica 11,52470 Umag</item>
      <item>Financijska agencija (FINA), OIB 85821130368, GIARDINI 5,52100 Pula</item>
      <item>Vincenzo Celone, OIB 60114578629, Via Fermi 8c,21010 Arsago Seprio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50487958372</item>
      <item>, OIB 85821130368</item>
      <item>, OIB 60114578629</item>
    </izvorni_sadrzaj>
    <derivirana_varijabla naziv="DomainObject.Predmet.SudioniciListNazivOIB_1">
      <item>, OIB 50487958372</item>
      <item>, OIB 85821130368</item>
      <item>, OIB 60114578629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ožujka 2021.</izvorni_sadrzaj>
    <derivirana_varijabla naziv="DomainObject.Predmet.DatumPocetkaProcesa_1">31.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00D31-A6CC-4D9B-A59B-426D2909C8B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1415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1691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2021-04-21T09:55:00Z</dcterms:created>
  <dc:creator>epincin</dc:creator>
  <cp:lastModifiedBy>Sanja Prodan</cp:lastModifiedBy>
  <cp:lastPrinted>2021-03-01T08:35:00Z</cp:lastPrinted>
  <dcterms:modified xmlns:xsi="http://www.w3.org/2001/XMLSchema-instance" xsi:type="dcterms:W3CDTF">2021-04-23T12:20:00Z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St-264/2021-8 / Zapisnik - Ročište radi rasprave o uvjetima za otvaranje steč. post. (st-264-2021-8 car geste.docx)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